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5A6C9265" w:rsidR="00686DEF" w:rsidRDefault="00F4301E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5C0CC860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GLgwIAACgFAAAOAAAAZHJzL2Uyb0RvYy54bWysVL1u2zAQ3gv0HQjujSzFiWPDcmAkSFEg&#10;SII6RWaaImOhFMkeaUvu3Cx9lK4d+irJ2/RIyUqaeiq6UDzefff7naanTaXIRoArjc5pejCgRGhu&#10;ilLf5/TT7cW7E0qcZ7pgymiR061w9HT29s20thORmZVRhQCCTrSb1DanK+/tJEkcX4mKuQNjhUal&#10;NFAxjyLcJwWwGr1XKskGg+OkNlBYMFw4h6/nrZLOon8pBffXUjrhicop5ubjCfFchjOZTdnkHphd&#10;lbxLg/1DFhUrNQbtXZ0zz8gayr9cVSUH44z0B9xUiZGy5CLWgNWkg1fVLFbMilgLNsfZvk3u/7nl&#10;V5sbIGWBsxuNDtMsGw9SSjSrcFZPD48/H388/nr6/vSNpKFVtXUTRCzsDXSSw2uou5FQhS9WRJrY&#10;3m3fXtF4wvFxNM6GJzgEjqqj8fDwOLY/eQZbcP69MBUJl5wCTi82lW0unceAaLozQSEk04aPN79V&#10;ImSg9EchsSIMmEV05JI4U0A2DFnAOBfax3LQX7QOMFkq1QPTfUDVgzrbABORYz1wsA/4Z8QeEaMa&#10;7XtwVWoD+xwUn3fpytZ+V31bcyjfN8umG8nSFFucKZiW7M7yixL7ecmcv2GA7MYR4Mb6azykMnVO&#10;TXejZGXg6773YI+kQy0lNW5LTt2XNQNBifqgkY7jdDgM6xWF4dEoQwFeapYvNXpdnRkcBTINs4vX&#10;YO/V7lWCqe5wsechKqqY5hg7p9zDTjjz7Rbjr4GL+Tya4UpZ5i/1wvLgPDQ48OW2uWNgO1J5ZOOV&#10;2W0Wm7ziVmsbkNrM197IMhIvtLjta9d6XMfIx+7XEfb9pRytnn9ws98AAAD//wMAUEsDBBQABgAI&#10;AAAAIQCspXrC3AAAAAcBAAAPAAAAZHJzL2Rvd25yZXYueG1sTI9BT4NAEIXvJv6HzZh4s0uLEkpZ&#10;msbExIMmWk3PUxgBZWcJuwX6752e9PjmTd77Xr6dbadGGnzr2MByEYEiLl3Vcm3g8+PpLgXlA3KF&#10;nWMycCYP2+L6KseschO/07gPtZIQ9hkaaELoM6192ZBFv3A9sXhfbrAYRA61rgacJNx2ehVFibbY&#10;sjQ02NNjQ+XP/mQNuG89JvXLYRc/Yxq/zv7Nrs6TMbc3824DKtAc/p7hgi/oUAjT0Z248qozkCxl&#10;SpB7DOpipw+y5Ghgfb8GXeT6P3/xCwAA//8DAFBLAQItABQABgAIAAAAIQC2gziS/gAAAOEBAAAT&#10;AAAAAAAAAAAAAAAAAAAAAABbQ29udGVudF9UeXBlc10ueG1sUEsBAi0AFAAGAAgAAAAhADj9If/W&#10;AAAAlAEAAAsAAAAAAAAAAAAAAAAALwEAAF9yZWxzLy5yZWxzUEsBAi0AFAAGAAgAAAAhANtbMYuD&#10;AgAAKAUAAA4AAAAAAAAAAAAAAAAALgIAAGRycy9lMm9Eb2MueG1sUEsBAi0AFAAGAAgAAAAhAKyl&#10;esLcAAAABwEAAA8AAAAAAAAAAAAAAAAA3QQAAGRycy9kb3ducmV2LnhtbFBLBQYAAAAABAAEAPMA&#10;AADmBQAAAAA=&#10;" fillcolor="white [3201]" strokecolor="#4472c4 [3204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7081855F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A5282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SIjQIAAEoFAAAOAAAAZHJzL2Uyb0RvYy54bWysVM1O3DAQvlfqO1i+l2y2QMuKLFqBqCoh&#10;QIWKs9ex2aiOxx17N9mey6WP0msPfRV4m46dbPjpnqpeEnvmm/9vfHjU1oatFPoKbMHznRFnykoo&#10;K3tb8M/Xp2/ec+aDsKUwYFXB18rzo+nrV4eNm6gxLMCUChk5sX7SuIIvQnCTLPNyoWrhd8ApS0oN&#10;WItAV7zNShQNea9NNh6N9rMGsHQIUnlP0pNOyafJv9ZKhgutvQrMFJxyC+mL6TuP32x6KCa3KNyi&#10;kn0a4h+yqEVlKejg6kQEwZZY/eWqriSCBx12JNQZaF1JlWqgavLRi2quFsKpVAs1x7uhTf7/uZXn&#10;q0tkVUmz48yKmkb0cHf/6/7n/e+HHw/fWR471Dg/IeCVu8T+5ukYy2011vFPhbA2dXU9dFW1gUkS&#10;jvNxvvd2jzNJuoP9UT5Obc8erR368EFBzeKh4EhTS80UqzMfKCJBN5AYzMJpZUyanLHPBASMkiwm&#10;3KWYTmFtVMQZ+0lpKjYmlQIkmqljg2wliCBCSmXDfiw5eSJ0NNMUbTDMtxmakPpERj02mqlEv8Fw&#10;tM3wecTBIkUFGwbjurKA2xyUX4bIHX5TfVdzLD+087afcD+9OZRrmjpCtw7eydOKOn8mfLgUSPyn&#10;TaGdDhf00QaagkN/4mwB+G2bPOKJlqTlrKF9Krj/uhSoODMfLRH2IN/djQuYLrt774gEDJ9q5k81&#10;dlkfA02ESEnZpWPEB7ORaoT6hlZ/FqOSSlhJsQsuA24ux6Hbc3o8pJrNEoyWzolwZq+cjM5jnyOz&#10;rtsbga6nXyDinsNm98TkBQs7bLS0MFsG0FWiaOx019d+ArSwiUb94xJfhKf3hHp8Aqd/AAAA//8D&#10;AFBLAwQUAAYACAAAACEA+PB0WN8AAAAMAQAADwAAAGRycy9kb3ducmV2LnhtbEyPy07DMBBF90j8&#10;gzVI7FqnltpGIU4FSAihLhAF9o7tJhHxOLKdR/+e6Qp2dzRHd86Uh8X1bLIhdh4lbNYZMIvamw4b&#10;CV+fL6scWEwKjeo9WgkXG+FQ3d6UqjB+xg87nVLDqARjoSS0KQ0F51G31qm49oNF2p19cCrRGBpu&#10;gpqp3PVcZNmOO9UhXWjVYJ9bq39Oo5Pw7c9Ps9M1vk2X9258PQat86OU93fL4wOwZJf0B8NVn9Sh&#10;Iqfaj2gi6yXsN/mOUAkrke+BXYlsKyjVlITYAq9K/v+J6hcAAP//AwBQSwECLQAUAAYACAAAACEA&#10;toM4kv4AAADhAQAAEwAAAAAAAAAAAAAAAAAAAAAAW0NvbnRlbnRfVHlwZXNdLnhtbFBLAQItABQA&#10;BgAIAAAAIQA4/SH/1gAAAJQBAAALAAAAAAAAAAAAAAAAAC8BAABfcmVscy8ucmVsc1BLAQItABQA&#10;BgAIAAAAIQAzaqSIjQIAAEoFAAAOAAAAAAAAAAAAAAAAAC4CAABkcnMvZTJvRG9jLnhtbFBLAQIt&#10;ABQABgAIAAAAIQD48HRY3wAAAAwBAAAPAAAAAAAAAAAAAAAAAOcEAABkcnMvZG93bnJldi54bWxQ&#10;SwUGAAAAAAQABADzAAAA8wUAAAAA&#10;" filled="f" stroked="f" strokeweight="1pt">
                <v:textbox>
                  <w:txbxContent>
                    <w:p w14:paraId="14A6E4E5" w14:textId="1F39D84D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A5282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A04C8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445FBF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3842F157" w14:textId="77777777" w:rsidR="00223440" w:rsidRDefault="00223440" w:rsidP="000A04C8">
      <w:pPr>
        <w:rPr>
          <w:rtl/>
        </w:rPr>
      </w:pPr>
    </w:p>
    <w:p w14:paraId="4A13B770" w14:textId="5A7EC5EE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4982613C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9B887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Ot4QEAAN0DAAAOAAAAZHJzL2Uyb0RvYy54bWysU82O0zAQviPxDpbvNGkXlSVquoddAQcE&#10;FbDcvc64seQ/2aZJr0h74UVA3BAHXiV9mx07bUCAkEBcrJnMfDPzfTNZXfRakR34IK2p6XxWUgKG&#10;20aabU2v3zx5cE5JiMw0TFkDNd1DoBfr+/dWnatgYVurGvAEi5hQda6mbYyuKorAW9AszKwDg0Fh&#10;vWYRXb8tGs86rK5VsSjLZdFZ3zhvOYSAX6/GIF3n+kIAjy+FCBCJqinOFvPr83uT3mK9YtXWM9dK&#10;fhyD/cMUmkmDTadSVywy8s7LX0ppyb0NVsQZt7qwQkgOmQOymZc/sXndMgeZC4oT3CRT+H9l+Yvd&#10;xhPZ1HRBiWEaVzR8GT4On4Zv5HA7fB0+H94fPhxuySJJ1blQIeLSbPzRC27jE+9eeE2Eku4ZXgHN&#10;1ttkpRiyJH2WfD9JDn0kHD8uz84enz/EzXCMPVou8kaKsV7COh/iU7CaJKOmSpokCKvY7nmIOAOm&#10;nlLQSfONE2Ur7hWkZGVegUCS2G+cKJ8XXCpPdgwPg3EOJs4TQ6yXsxNMSKUmYJnb/hF4zE9QyKf3&#10;N+AJkTtbEyewlsb633WP/WlkMeafFBh5JwlubLPPu8rS4A1lhsd7T0f6o5/h3//K9R0AAAD//wMA&#10;UEsDBBQABgAIAAAAIQA8PnCD3wAAAAkBAAAPAAAAZHJzL2Rvd25yZXYueG1sTI/BTsMwEETvSPyD&#10;tUhcEHUSIWhDnAoqeimHQlvUqxsvSdR4bcVuGv6e7QmOOzOafVPMR9uJAfvQOlKQThIQSJUzLdUK&#10;dtvl/RREiJqM7hyhgh8MMC+vrwqdG3emTxw2sRZcQiHXCpoYfS5lqBq0OkycR2Lv2/VWRz77Wppe&#10;n7ncdjJLkkdpdUv8odEeFw1Wx83JKliuvp7e346Lj+mwutu/pmvv5d4rdXszvjyDiDjGvzBc8Bkd&#10;SmY6uBOZIDoFWfrASdZnPOniJ+mMtxzYSTKQZSH/Lyh/AQAA//8DAFBLAQItABQABgAIAAAAIQC2&#10;gziS/gAAAOEBAAATAAAAAAAAAAAAAAAAAAAAAABbQ29udGVudF9UeXBlc10ueG1sUEsBAi0AFAAG&#10;AAgAAAAhADj9If/WAAAAlAEAAAsAAAAAAAAAAAAAAAAALwEAAF9yZWxzLy5yZWxzUEsBAi0AFAAG&#10;AAgAAAAhAKzH863hAQAA3QMAAA4AAAAAAAAAAAAAAAAALgIAAGRycy9lMm9Eb2MueG1sUEsBAi0A&#10;FAAGAAgAAAAhADw+cIPfAAAACQEAAA8AAAAAAAAAAAAAAAAAOwQAAGRycy9kb3ducmV2LnhtbFBL&#10;BQYAAAAABAAEAPMAAABHBQAAAAA=&#10;" strokecolor="#4472c4 [3204]" strokeweight=".5pt">
                <v:stroke joinstyle="miter"/>
              </v:line>
            </w:pict>
          </mc:Fallback>
        </mc:AlternateContent>
      </w:r>
    </w:p>
    <w:p w14:paraId="2B1EDD2A" w14:textId="6232E2D2" w:rsidR="00686DEF" w:rsidRPr="00B41557" w:rsidRDefault="000A04C8" w:rsidP="000A04C8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="00DB1C3A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proofErr w:type="gramStart"/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="00382A8E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</w:t>
      </w:r>
      <w:proofErr w:type="gramEnd"/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الفترة ال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لمادة العلوم للصف </w:t>
      </w:r>
      <w:proofErr w:type="gramStart"/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</w:t>
      </w:r>
      <w:r w:rsidR="009046E4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="00420479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</w:t>
      </w:r>
      <w:proofErr w:type="gramEnd"/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الف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</w:t>
      </w:r>
      <w:proofErr w:type="gramStart"/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الثانية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proofErr w:type="gramEnd"/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14:paraId="4CABAC00" w14:textId="0F80FB3C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750D7B07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6B4E9577" w14:textId="1D7660E6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0;margin-top:.4pt;width:378.3pt;height:31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Iq/wIAAEkGAAAOAAAAZHJzL2Uyb0RvYy54bWysVctuEzEU3SPxD5b3dPIqbaNOqqilCKlq&#10;q7aoa8djZ0byC9t5sS4S6o9UYoOABb+S/A33eiZpKSBRxGZi+77Pufdm/2CuFZkKHyprctrealEi&#10;DLdFZcY5fXt1/GKXkhCZKZiyRuR0IQI9GDx/tj9zfdGxpVWF8AScmNCfuZyWMbp+lgVeCs3ClnXC&#10;gFBar1mEqx9nhWcz8K5V1mm1XmYz6wvnLRchwOtRLaSD5F9KweOZlEFEonIKucX09ek7wm822Gf9&#10;sWeurHiTBvuHLDSrDATduDpikZGJr35xpSvubbAybnGrMytlxUWqAapptx5Vc1kyJ1ItAE5wG5jC&#10;/3PLT6fnnlRFTruUGKaBotWH5bflp+X31e3qhjSXz6vb5ReyvFvdLL+uPsLv7fKOdBG9mQt9cHLp&#10;zn1zC3BEKObSa/yFIsk8Ib7YIC7mkXB47O22er02EMNB1t3r7rQSJdm9tfMhvhZWEzzk1NuJKS6A&#10;1oQ2m56ECGFBf62HEY09rpRK1CpDZjnd2+5sQwwGDSYVi3DUDkoOZkwJU2PoXB598hisqgq0Rj+p&#10;C8Wh8mTKoH8Y58LENlYNAX/SxOhHLJS1YhLVrZXyTZmUghWvTEHiwgHIBqaBYmpaFJQoASngKWlG&#10;Vqm/0YQklIFckIIa9HSKCyUwe2UuhARqE/Z1OX48wmrq/ocBBeDXU5CcgQEqSqj/ibaNCVqLNHZP&#10;tN8YpfjWxI29roxtuMGl8Cc6ZG2zhqMGAfGI89E8NXgH0cWXkS0W0PTe1tsgOH5cAX8nLMRz5mH8&#10;ARZYafEMPlJZIMk2J0pK69//7h31YSpBCqzCOoHmejdhHjhWbwzM616718P9ky697Z0OXPxDyeih&#10;xEz0oYWOa8PydDwdUT+q9av0Vl/D5htiVBAxwyF23cbN5TDWNMPu5GI4TGqwcxyLJ+bScXSOWGPn&#10;Xs2vmXfNhEWYzVO7Xj2s/2jGal20NHY4iVZWaQDvcW0YgH2VxqTZrbgQH96T1v0/wOAHAAAA//8D&#10;AFBLAwQUAAYACAAAACEAhz8rdtoAAAAEAQAADwAAAGRycy9kb3ducmV2LnhtbEyPQUvDQBSE74L/&#10;YXmCN7tpwbTEvJRSEMGLWqtet9lnEsy+jbvbJv57nyd7HGaY+aZcT65XJwqx84wwn2WgiGtvO24Q&#10;9q/3NytQMRm2pvdMCD8UYV1dXpSmsH7kFzrtUqOkhGNhENqUhkLrWLfkTJz5gVi8Tx+cSSJDo20w&#10;o5S7Xi+yLNfOdCwLrRlo21L9tTs6GVnOWb9vnvbbkT/eQuoe3cPzN+L11bS5A5VoSv9h+MMXdKiE&#10;6eCPbKPqEeRIQhB68Za3eQ7qgJAvVqCrUp/DV78AAAD//wMAUEsBAi0AFAAGAAgAAAAhALaDOJL+&#10;AAAA4QEAABMAAAAAAAAAAAAAAAAAAAAAAFtDb250ZW50X1R5cGVzXS54bWxQSwECLQAUAAYACAAA&#10;ACEAOP0h/9YAAACUAQAACwAAAAAAAAAAAAAAAAAvAQAAX3JlbHMvLnJlbHNQSwECLQAUAAYACAAA&#10;ACEAKaUSKv8CAABJBgAADgAAAAAAAAAAAAAAAAAuAgAAZHJzL2Uyb0RvYy54bWxQSwECLQAUAAYA&#10;CAAAACEAhz8rdtoAAAAEAQAADwAAAAAAAAAAAAAAAABZBQAAZHJzL2Rvd25yZXYueG1sUEsFBgAA&#10;AAAEAAQA8wAAAGAGAAAAAA==&#10;" filled="f" strokecolor="#4472c4 [3204]">
                <v:textbox>
                  <w:txbxContent>
                    <w:p w14:paraId="6B4E9577" w14:textId="1D7660E6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02CE8868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</w:t>
      </w:r>
      <w:proofErr w:type="gramStart"/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الأول </w:t>
      </w:r>
      <w:r w:rsidR="007A7EF1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proofErr w:type="gramEnd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</w:t>
      </w:r>
      <w:proofErr w:type="gramStart"/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proofErr w:type="gramEnd"/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proofErr w:type="gramEnd"/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  <w:proofErr w:type="gramEnd"/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AA1BB1" w14:paraId="567B5A7F" w14:textId="77777777" w:rsidTr="00AA1BB1">
        <w:trPr>
          <w:trHeight w:val="529"/>
        </w:trPr>
        <w:tc>
          <w:tcPr>
            <w:tcW w:w="9418" w:type="dxa"/>
            <w:gridSpan w:val="5"/>
            <w:shd w:val="clear" w:color="auto" w:fill="FBE4D5" w:themeFill="accent2" w:themeFillTint="33"/>
          </w:tcPr>
          <w:p w14:paraId="4E7E1869" w14:textId="2638026A" w:rsidR="00AA1BB1" w:rsidRPr="00F117B4" w:rsidRDefault="007F03DB" w:rsidP="007F03D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حاله الجوفي مكان معين خلال يوم أوعده </w:t>
            </w:r>
            <w:proofErr w:type="gramStart"/>
            <w:r w:rsidRPr="00F117B4">
              <w:rPr>
                <w:rFonts w:hint="cs"/>
                <w:sz w:val="32"/>
                <w:szCs w:val="32"/>
                <w:rtl/>
              </w:rPr>
              <w:t>أيام .</w:t>
            </w:r>
            <w:proofErr w:type="gramEnd"/>
          </w:p>
        </w:tc>
      </w:tr>
      <w:tr w:rsidR="00223440" w14:paraId="7DFFF43A" w14:textId="77777777" w:rsidTr="009046E4">
        <w:trPr>
          <w:trHeight w:val="529"/>
        </w:trPr>
        <w:tc>
          <w:tcPr>
            <w:tcW w:w="2379" w:type="dxa"/>
            <w:gridSpan w:val="2"/>
          </w:tcPr>
          <w:p w14:paraId="5D535C4F" w14:textId="58EE90CE" w:rsidR="00DB1C3A" w:rsidRPr="00F117B4" w:rsidRDefault="009A3BC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14:paraId="62092035" w14:textId="5CAB9013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14:paraId="13258579" w14:textId="5AFB80FB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14:paraId="217E1BDF" w14:textId="77160B5C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119C2350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717E33F5" w14:textId="7288DE55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:rsidR="00223440" w14:paraId="1B10337D" w14:textId="77777777" w:rsidTr="009046E4">
        <w:trPr>
          <w:trHeight w:val="529"/>
        </w:trPr>
        <w:tc>
          <w:tcPr>
            <w:tcW w:w="2379" w:type="dxa"/>
            <w:gridSpan w:val="2"/>
          </w:tcPr>
          <w:p w14:paraId="2E0362E5" w14:textId="12B32D72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14:paraId="52F5B2D2" w14:textId="74473EAC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14:paraId="36DA1501" w14:textId="32F995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14:paraId="6764A4B9" w14:textId="6B1057B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DB1C3A" w14:paraId="50744D95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C05AAC0" w14:textId="20352D4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proofErr w:type="gramStart"/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="00223440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</w:t>
            </w:r>
            <w:proofErr w:type="gramEnd"/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المتساقط من الغلاف الجوي على </w:t>
            </w:r>
            <w:proofErr w:type="gramStart"/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الأرض :</w:t>
            </w:r>
            <w:proofErr w:type="gramEnd"/>
          </w:p>
        </w:tc>
      </w:tr>
      <w:tr w:rsidR="00223440" w14:paraId="79BF69C6" w14:textId="77777777" w:rsidTr="009046E4">
        <w:trPr>
          <w:trHeight w:val="529"/>
        </w:trPr>
        <w:tc>
          <w:tcPr>
            <w:tcW w:w="2379" w:type="dxa"/>
            <w:gridSpan w:val="2"/>
          </w:tcPr>
          <w:p w14:paraId="18D1320F" w14:textId="139FEC1D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14:paraId="2C7A36A0" w14:textId="5206AB09" w:rsidR="00DB1C3A" w:rsidRPr="00F117B4" w:rsidRDefault="007553FC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14:paraId="678E7569" w14:textId="7C6E5ECF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5F3B1C74" w14:textId="3ABA98F3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B1C3A" w14:paraId="5BB47289" w14:textId="77777777" w:rsidTr="007F03DB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4D5" w:themeFill="accent2" w:themeFillTint="33"/>
          </w:tcPr>
          <w:p w14:paraId="08EF3442" w14:textId="6D8AA9CD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sz w:val="32"/>
                <w:szCs w:val="32"/>
                <w:rtl/>
              </w:rPr>
              <w:t>–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وزن عمود الهواء الذي يضغط على الأشياء فيغير حاله </w:t>
            </w:r>
            <w:proofErr w:type="gramStart"/>
            <w:r w:rsidR="004134D4" w:rsidRPr="00F117B4">
              <w:rPr>
                <w:rFonts w:hint="cs"/>
                <w:sz w:val="32"/>
                <w:szCs w:val="32"/>
                <w:rtl/>
              </w:rPr>
              <w:t>الطقس :</w:t>
            </w:r>
            <w:proofErr w:type="gramEnd"/>
          </w:p>
        </w:tc>
      </w:tr>
      <w:tr w:rsidR="00223440" w14:paraId="036A5588" w14:textId="77777777" w:rsidTr="009046E4">
        <w:trPr>
          <w:trHeight w:val="529"/>
        </w:trPr>
        <w:tc>
          <w:tcPr>
            <w:tcW w:w="2379" w:type="dxa"/>
            <w:gridSpan w:val="2"/>
          </w:tcPr>
          <w:p w14:paraId="349AD234" w14:textId="37B3CD5F" w:rsidR="00DB1C3A" w:rsidRPr="00F117B4" w:rsidRDefault="00C328F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14:paraId="327EE5F7" w14:textId="77DCC55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14:paraId="4948FCBC" w14:textId="696BF342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14:paraId="1014A77E" w14:textId="4A8F8817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:rsidR="00DB1C3A" w14:paraId="4ADAA9AF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2C5B6FBE" w14:textId="1AB39233" w:rsidR="00DB1C3A" w:rsidRPr="00F117B4" w:rsidRDefault="00DB1C3A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:rsidR="00223440" w14:paraId="012B22D6" w14:textId="77777777" w:rsidTr="009046E4">
        <w:trPr>
          <w:trHeight w:val="529"/>
        </w:trPr>
        <w:tc>
          <w:tcPr>
            <w:tcW w:w="2379" w:type="dxa"/>
            <w:gridSpan w:val="2"/>
          </w:tcPr>
          <w:p w14:paraId="41AC7A5D" w14:textId="1DE23A98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14:paraId="10DF08D2" w14:textId="2690194C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14:paraId="57621B42" w14:textId="76F1B6F5" w:rsidR="00DB1C3A" w:rsidRPr="00F117B4" w:rsidRDefault="00223440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69BC8AF1" w14:textId="0A139D24" w:rsidR="00DB1C3A" w:rsidRPr="00F117B4" w:rsidRDefault="004134D4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14:paraId="5E6B481E" w14:textId="12FF673C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12933CB4" w14:textId="5CC47E02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4EDB20F7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أو  (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</w:t>
      </w:r>
      <w:proofErr w:type="gramEnd"/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proofErr w:type="gramStart"/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proofErr w:type="gramEnd"/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</w:t>
      </w:r>
      <w:proofErr w:type="gramStart"/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</w:t>
      </w:r>
      <w:proofErr w:type="gramEnd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5 </w:t>
      </w:r>
      <w:proofErr w:type="gramStart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درجات )</w:t>
      </w:r>
      <w:proofErr w:type="gramEnd"/>
    </w:p>
    <w:p w14:paraId="4C5BC686" w14:textId="614D5CFC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862" w:type="dxa"/>
        <w:tblInd w:w="-5" w:type="dxa"/>
        <w:tblLook w:val="04A0" w:firstRow="1" w:lastRow="0" w:firstColumn="1" w:lastColumn="0" w:noHBand="0" w:noVBand="1"/>
      </w:tblPr>
      <w:tblGrid>
        <w:gridCol w:w="713"/>
        <w:gridCol w:w="8164"/>
        <w:gridCol w:w="985"/>
      </w:tblGrid>
      <w:tr w:rsidR="007714A5" w:rsidRPr="007714A5" w14:paraId="0E618B7A" w14:textId="77777777" w:rsidTr="00A52829">
        <w:trPr>
          <w:trHeight w:val="728"/>
        </w:trPr>
        <w:tc>
          <w:tcPr>
            <w:tcW w:w="713" w:type="dxa"/>
            <w:shd w:val="clear" w:color="auto" w:fill="FBE4D5" w:themeFill="accent2" w:themeFillTint="33"/>
          </w:tcPr>
          <w:p w14:paraId="30E80BDA" w14:textId="5ECD5DC0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14:paraId="511B87C8" w14:textId="17F63037" w:rsidR="00F4301E" w:rsidRPr="007714A5" w:rsidRDefault="007553FC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</w:t>
            </w:r>
            <w:proofErr w:type="gramStart"/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834D87A" w14:textId="1D857858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A52829">
        <w:trPr>
          <w:trHeight w:val="597"/>
        </w:trPr>
        <w:tc>
          <w:tcPr>
            <w:tcW w:w="713" w:type="dxa"/>
            <w:shd w:val="clear" w:color="auto" w:fill="FBE4D5" w:themeFill="accent2" w:themeFillTint="33"/>
          </w:tcPr>
          <w:p w14:paraId="4F3081EA" w14:textId="22917D06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14:paraId="12F4C980" w14:textId="7B67E6CC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</w:t>
            </w:r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53E2DEA8" w14:textId="72A74C75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A52829">
        <w:trPr>
          <w:trHeight w:val="651"/>
        </w:trPr>
        <w:tc>
          <w:tcPr>
            <w:tcW w:w="713" w:type="dxa"/>
            <w:shd w:val="clear" w:color="auto" w:fill="FBE4D5" w:themeFill="accent2" w:themeFillTint="33"/>
          </w:tcPr>
          <w:p w14:paraId="1D808F4D" w14:textId="1051D10C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14:paraId="680647F9" w14:textId="6AD27BD4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proofErr w:type="spell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الأنيمو</w:t>
            </w:r>
            <w:proofErr w:type="spellEnd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متر يقيس سرعه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540414D7" w14:textId="36059DF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A52829">
        <w:trPr>
          <w:trHeight w:val="852"/>
        </w:trPr>
        <w:tc>
          <w:tcPr>
            <w:tcW w:w="713" w:type="dxa"/>
            <w:shd w:val="clear" w:color="auto" w:fill="FBE4D5" w:themeFill="accent2" w:themeFillTint="33"/>
          </w:tcPr>
          <w:p w14:paraId="12896585" w14:textId="3B57F915" w:rsidR="00F4301E" w:rsidRPr="009046E4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14:paraId="3C084B73" w14:textId="77BCC0A1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منخفضة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5435418" w14:textId="44220740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A52829">
        <w:trPr>
          <w:trHeight w:val="639"/>
        </w:trPr>
        <w:tc>
          <w:tcPr>
            <w:tcW w:w="713" w:type="dxa"/>
            <w:shd w:val="clear" w:color="auto" w:fill="FBE4D5" w:themeFill="accent2" w:themeFillTint="33"/>
          </w:tcPr>
          <w:p w14:paraId="011FBDB3" w14:textId="2DCD6F76" w:rsidR="00F4301E" w:rsidRPr="009046E4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14:paraId="39BD2144" w14:textId="54D7576D" w:rsidR="00F4301E" w:rsidRPr="007714A5" w:rsidRDefault="00F117B4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هو الهواء الذي أحس بدفعه </w:t>
            </w:r>
            <w:proofErr w:type="gramStart"/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أحياناَ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proofErr w:type="gramEnd"/>
          </w:p>
        </w:tc>
        <w:tc>
          <w:tcPr>
            <w:tcW w:w="985" w:type="dxa"/>
            <w:shd w:val="clear" w:color="auto" w:fill="FBE4D5" w:themeFill="accent2" w:themeFillTint="33"/>
          </w:tcPr>
          <w:p w14:paraId="27B2121C" w14:textId="45783452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414B2E53" w14:textId="2CB8EB9E" w:rsidR="0021141A" w:rsidRDefault="009046E4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289A0776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64A4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2pt;margin-top:36.7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SmkQIAAFkFAAAOAAAAZHJzL2Uyb0RvYy54bWysVF9r2zAQfx/sOwi9r45DmrWmTsmSZQxK&#10;W9aOPiuylJjJknZS4mTPHYN9kT2Pfpn02+ykOE7oChtjGGSd7v/d7+7sfFUpshTgSqNzmh51KBGa&#10;m6LUs5x+vJ28OqHEeaYLpowWOV0LR88HL1+c1TYTXTM3qhBA0Ih2WW1zOvfeZkni+FxUzB0ZKzQy&#10;pYGKeSRhlhTAarReqaTb6fST2kBhwXDhHL6Ot0w6iPalFNxfSemEJyqnGJuPJ8RzGs5kcMayGTA7&#10;L3kTBvuHKCpWanTamhozz8gCyt9MVSUH44z0R9xUiZGy5CLmgNmknSfZ3MyZFTEXLI6zbZnc/zPL&#10;L5fXQMoipz1KNKuwRZuHx2+PXzPyeI/f983D5sfmJ+mFStXWZahwY6+hoRxeQ9orCVX4Y0JkFau7&#10;bqsrVp5wfOx30tMT7AFHVnrc76ax+sle2YLz74SpSLjkVAnphwCmjoVlywvn0SvK7+SCQ2dUWUxK&#10;pSIBs+lIAVky7PZk/HY0ehPCRpUDsSRksY073vxaiaCs9AchsRIYaRo9RgyK1h7jXGjfbwxG6aAm&#10;0Xer2P2zYiMfVEXEZ6v8F15bjejZaN8qV6U28Jz34lPahCy38liPg7zDdWqKNYIAzHY6nOWTEjtw&#10;wZy/ZoDjgE3DEfdXeEhl6pya5kbJ3MCX596DPKIUuZTUOF45dZ8XDAQl6r1G/J6mvV6Yx0j0jl93&#10;kYBDzvSQoxfVyGBPU1wmlsdrkPdq9yrBVHe4CYbBK7KY5ug7p9zDjhj57djjLuFiOIxiOIOW+Qt9&#10;Y/mu6wFct6s7BraBoUf8XprdKLLsCRC3sqEf2gwX3sgyonRf16beOL8Ric2uCQvikI5S+404+AUA&#10;AP//AwBQSwMEFAAGAAgAAAAhAIpqK9bgAAAACAEAAA8AAABkcnMvZG93bnJldi54bWxMj8tOwzAQ&#10;RfdI/IM1SGwQdfoOIZMKEHQDGwoL2LnxkITE48h225Svx13BcnRH956TrwbTiT0531hGGI8SEMSl&#10;1Q1XCO9vT9cpCB8Ua9VZJoQjeVgV52e5yrQ98CvtN6ESsYR9phDqEPpMSl/WZJQf2Z44Zl/WGRXi&#10;6SqpnTrEctPJSZIspFENx4Va9fRQU9ludgbho71aV3Z9f2w/pz+Tx9ny5fvZlYiXF8PdLYhAQ/h7&#10;hhN+RIciMm3tjrUXHcJiFlUCwnI6B3HK52lU2SLcpGOQRS7/CxS/AAAA//8DAFBLAQItABQABgAI&#10;AAAAIQC2gziS/gAAAOEBAAATAAAAAAAAAAAAAAAAAAAAAABbQ29udGVudF9UeXBlc10ueG1sUEsB&#10;Ai0AFAAGAAgAAAAhADj9If/WAAAAlAEAAAsAAAAAAAAAAAAAAAAALwEAAF9yZWxzLy5yZWxzUEsB&#10;Ai0AFAAGAAgAAAAhAAZgRKaRAgAAWQUAAA4AAAAAAAAAAAAAAAAALgIAAGRycy9lMm9Eb2MueG1s&#10;UEsBAi0AFAAGAAgAAAAhAIpqK9bgAAAACAEAAA8AAAAAAAAAAAAAAAAA6wQAAGRycy9kb3ducmV2&#10;LnhtbFBLBQYAAAAABAAEAPMAAAD4BQAAAAA=&#10;" adj="2803" fillcolor="#fdeccb" strokecolor="#70ad47 [3209]" strokeweight="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520694A5" w14:textId="20D25D1F" w:rsidR="00F4301E" w:rsidRPr="0021141A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60455147" w14:textId="2D0079C1" w:rsidR="00464F90" w:rsidRPr="004A35E7" w:rsidRDefault="0021141A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</w:t>
      </w:r>
      <w:proofErr w:type="gramStart"/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proofErr w:type="gramEnd"/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proofErr w:type="gramStart"/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proofErr w:type="gramEnd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proofErr w:type="gramStart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proofErr w:type="gramEnd"/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779" w:type="dxa"/>
        <w:tblInd w:w="2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842"/>
        <w:gridCol w:w="2125"/>
      </w:tblGrid>
      <w:tr w:rsidR="00F92D10" w14:paraId="72172C51" w14:textId="77777777" w:rsidTr="00D2586E">
        <w:trPr>
          <w:trHeight w:val="460"/>
        </w:trPr>
        <w:tc>
          <w:tcPr>
            <w:tcW w:w="1843" w:type="dxa"/>
            <w:shd w:val="clear" w:color="auto" w:fill="FBE4D5" w:themeFill="accent2" w:themeFillTint="33"/>
          </w:tcPr>
          <w:p w14:paraId="696A70AA" w14:textId="083B1E2F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3711B80" w14:textId="501C76F3" w:rsidR="00F92D10" w:rsidRPr="00085C65" w:rsidRDefault="006730C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538CD00" w14:textId="7F9F2562" w:rsidR="00F92D10" w:rsidRPr="00F92D10" w:rsidRDefault="00F92D10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proofErr w:type="spellEnd"/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F1D4820" w14:textId="48E7BD18" w:rsidR="00F92D10" w:rsidRPr="00085C65" w:rsidRDefault="00D2586E" w:rsidP="008847F9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="008847F9" w:rsidRP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6164C645" w14:textId="7B902067" w:rsidR="00F92D10" w:rsidRPr="00085C65" w:rsidRDefault="00085C65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14:paraId="4422A05F" w14:textId="4787F6A1" w:rsidR="00464F90" w:rsidRDefault="00F92D10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3911F1" w14:paraId="05F17ECA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3892F67A" w14:textId="0F0BAD7F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90668DA" w14:textId="0D509C91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</w:t>
            </w:r>
            <w:proofErr w:type="gramStart"/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الحرارة .</w:t>
            </w:r>
            <w:proofErr w:type="gramEnd"/>
          </w:p>
        </w:tc>
      </w:tr>
      <w:tr w:rsidR="003911F1" w14:paraId="5EB4354D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1C99CE25" w14:textId="2C234A4A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53863536" w14:textId="3CCD02AF" w:rsidR="003911F1" w:rsidRPr="006730CD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 غيوم تتشكل بالقرب من سطح </w:t>
            </w:r>
            <w:proofErr w:type="gramStart"/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الأرض .</w:t>
            </w:r>
            <w:proofErr w:type="gramEnd"/>
          </w:p>
        </w:tc>
      </w:tr>
      <w:tr w:rsidR="003911F1" w14:paraId="06E08798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426DBF43" w14:textId="679BE560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074F4396" w14:textId="337FA21B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</w:t>
            </w:r>
            <w:proofErr w:type="gramStart"/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  <w:proofErr w:type="gramEnd"/>
          </w:p>
        </w:tc>
      </w:tr>
      <w:tr w:rsidR="003911F1" w14:paraId="0C488B8B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6EBE8B3D" w14:textId="4CFC652D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EF085C5" w14:textId="5E2A353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8847F9" w:rsidRP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</w:t>
            </w:r>
            <w:proofErr w:type="gramStart"/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  <w:proofErr w:type="gramEnd"/>
          </w:p>
        </w:tc>
      </w:tr>
      <w:tr w:rsidR="003911F1" w14:paraId="4C77C9DF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561E1715" w14:textId="7DD1E45B" w:rsidR="003911F1" w:rsidRDefault="003911F1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5B685453" w14:textId="7ABC48B9" w:rsidR="003911F1" w:rsidRPr="003911F1" w:rsidRDefault="003911F1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14:paraId="444C810D" w14:textId="0289D2C9" w:rsidR="001C61EB" w:rsidRDefault="00052138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14:paraId="79640A26" w14:textId="19E69C1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:</w:t>
      </w:r>
      <w:proofErr w:type="gramEnd"/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</w:t>
      </w:r>
      <w:proofErr w:type="gramStart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اكملي  البيانات</w:t>
      </w:r>
      <w:proofErr w:type="gramEnd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على </w:t>
      </w:r>
      <w:proofErr w:type="gramStart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الرسم :</w:t>
      </w:r>
      <w:proofErr w:type="gramEnd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                         </w:t>
      </w:r>
      <w:proofErr w:type="gramStart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(</w:t>
      </w:r>
      <w:proofErr w:type="gramEnd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5 </w:t>
      </w:r>
      <w:proofErr w:type="gramStart"/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>درجات )</w:t>
      </w:r>
      <w:proofErr w:type="gramEnd"/>
    </w:p>
    <w:p w14:paraId="3EFEE790" w14:textId="77777777" w:rsidR="00DF2BB7" w:rsidRPr="00B26F1E" w:rsidRDefault="00DF2BB7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8577" w:type="dxa"/>
        <w:tblInd w:w="523" w:type="dxa"/>
        <w:tblLook w:val="04A0" w:firstRow="1" w:lastRow="0" w:firstColumn="1" w:lastColumn="0" w:noHBand="0" w:noVBand="1"/>
      </w:tblPr>
      <w:tblGrid>
        <w:gridCol w:w="1922"/>
        <w:gridCol w:w="2128"/>
        <w:gridCol w:w="2126"/>
        <w:gridCol w:w="2401"/>
      </w:tblGrid>
      <w:tr w:rsidR="00785F3D" w14:paraId="1A5C1BE6" w14:textId="77777777" w:rsidTr="00785F3D">
        <w:trPr>
          <w:trHeight w:val="533"/>
        </w:trPr>
        <w:tc>
          <w:tcPr>
            <w:tcW w:w="1922" w:type="dxa"/>
            <w:shd w:val="clear" w:color="auto" w:fill="FBE4D5" w:themeFill="accent2" w:themeFillTint="33"/>
          </w:tcPr>
          <w:p w14:paraId="228D05F5" w14:textId="4871D579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172A5E8D" w14:textId="15C0C421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4F79F2D5" w14:textId="1F30DA5E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4D5" w:themeFill="accent2" w:themeFillTint="33"/>
          </w:tcPr>
          <w:p w14:paraId="1465A448" w14:textId="3035FA5A" w:rsidR="00785F3D" w:rsidRPr="00785F3D" w:rsidRDefault="00785F3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14:paraId="577C8A8B" w14:textId="21E05EA3" w:rsidR="001C61EB" w:rsidRDefault="001C61EB" w:rsidP="00AA1BB1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32CB2DE" w14:textId="4B225691" w:rsidR="001C61EB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FB6BDF9" wp14:editId="38CED26B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7ABBC1" w14:textId="7085769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E62169" w14:textId="0828F97B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75F537B3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FA11A9A" w14:textId="1B653D40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5EB74DA" w14:textId="68CA3E15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1BC9BCD" w14:textId="2BB1CEBB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AF6FE0" w14:textId="4463CD80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96B8D97" w14:textId="77777777" w:rsidR="00785F3D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2C91D00" w14:textId="0270B8BB" w:rsidR="004A35E7" w:rsidRPr="003911F1" w:rsidRDefault="00EB25DC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5E08CA0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B41557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="00EA4B3B" w:rsidRPr="00B41557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12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A0C4" w14:textId="77777777" w:rsidR="00C34C24" w:rsidRDefault="00C34C24" w:rsidP="009734B1">
      <w:pPr>
        <w:spacing w:after="0" w:line="240" w:lineRule="auto"/>
      </w:pPr>
      <w:r>
        <w:separator/>
      </w:r>
    </w:p>
  </w:endnote>
  <w:endnote w:type="continuationSeparator" w:id="0">
    <w:p w14:paraId="2E371038" w14:textId="77777777" w:rsidR="00C34C24" w:rsidRDefault="00C34C24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FA5" w14:textId="77777777" w:rsidR="00C34C24" w:rsidRDefault="00C34C24" w:rsidP="009734B1">
      <w:pPr>
        <w:spacing w:after="0" w:line="240" w:lineRule="auto"/>
      </w:pPr>
      <w:r>
        <w:separator/>
      </w:r>
    </w:p>
  </w:footnote>
  <w:footnote w:type="continuationSeparator" w:id="0">
    <w:p w14:paraId="0D224C0C" w14:textId="77777777" w:rsidR="00C34C24" w:rsidRDefault="00C34C24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 w:tplc="70107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59434">
    <w:abstractNumId w:val="2"/>
  </w:num>
  <w:num w:numId="2" w16cid:durableId="2075229397">
    <w:abstractNumId w:val="0"/>
  </w:num>
  <w:num w:numId="3" w16cid:durableId="134605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3C9A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85F3D"/>
    <w:rsid w:val="00796324"/>
    <w:rsid w:val="007A5CB9"/>
    <w:rsid w:val="007A7EF1"/>
    <w:rsid w:val="007C418D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829"/>
    <w:rsid w:val="00A52B51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34C24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63BBB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gsilh.com/ar/image/2684022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3</cp:revision>
  <cp:lastPrinted>2022-09-17T19:06:00Z</cp:lastPrinted>
  <dcterms:created xsi:type="dcterms:W3CDTF">2026-02-05T19:36:00Z</dcterms:created>
  <dcterms:modified xsi:type="dcterms:W3CDTF">2026-02-10T17:02:00Z</dcterms:modified>
</cp:coreProperties>
</file>